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8A64" w14:textId="77777777" w:rsidR="00DF631F" w:rsidRPr="00A65127" w:rsidRDefault="00A65127" w:rsidP="005762E5">
      <w:pPr>
        <w:jc w:val="center"/>
        <w:rPr>
          <w:b/>
          <w:szCs w:val="28"/>
        </w:rPr>
      </w:pPr>
      <w:r w:rsidRPr="00A65127">
        <w:rPr>
          <w:b/>
          <w:szCs w:val="28"/>
        </w:rPr>
        <w:t>LEWISBURG AREA SCHOOL DISTRICT</w:t>
      </w:r>
    </w:p>
    <w:p w14:paraId="3DB8E1C4" w14:textId="77777777" w:rsidR="005762E5" w:rsidRPr="00A65127" w:rsidRDefault="00A65127" w:rsidP="00DF631F">
      <w:pPr>
        <w:jc w:val="center"/>
        <w:rPr>
          <w:szCs w:val="22"/>
        </w:rPr>
      </w:pPr>
      <w:r w:rsidRPr="00A65127">
        <w:rPr>
          <w:b/>
          <w:szCs w:val="28"/>
        </w:rPr>
        <w:t>LESSON PLAN</w:t>
      </w:r>
    </w:p>
    <w:p w14:paraId="78B9E1F5" w14:textId="77777777" w:rsidR="004B53B9" w:rsidRPr="00A65127" w:rsidRDefault="00A65127">
      <w:pPr>
        <w:rPr>
          <w:b/>
          <w:szCs w:val="22"/>
        </w:rPr>
      </w:pPr>
      <w:r w:rsidRPr="00A65127">
        <w:rPr>
          <w:szCs w:val="22"/>
        </w:rPr>
        <w:tab/>
        <w:t xml:space="preserve"> </w:t>
      </w:r>
    </w:p>
    <w:p w14:paraId="0E1E7855" w14:textId="77777777" w:rsidR="004B53B9" w:rsidRPr="00A65127" w:rsidRDefault="00A65127">
      <w:pPr>
        <w:rPr>
          <w:b/>
          <w:szCs w:val="22"/>
        </w:rPr>
      </w:pPr>
      <w:proofErr w:type="gramStart"/>
      <w:r w:rsidRPr="00A65127">
        <w:rPr>
          <w:b/>
          <w:szCs w:val="22"/>
        </w:rPr>
        <w:t>Teacher  Name</w:t>
      </w:r>
      <w:proofErr w:type="gramEnd"/>
      <w:r w:rsidRPr="00A65127">
        <w:rPr>
          <w:b/>
          <w:szCs w:val="22"/>
        </w:rPr>
        <w:t>:  _____</w:t>
      </w:r>
      <w:r w:rsidR="009423E7" w:rsidRPr="00A65127">
        <w:rPr>
          <w:b/>
          <w:szCs w:val="22"/>
        </w:rPr>
        <w:t>Van Wagner</w:t>
      </w:r>
      <w:r w:rsidRPr="00A65127">
        <w:rPr>
          <w:b/>
          <w:szCs w:val="22"/>
        </w:rPr>
        <w:t xml:space="preserve">______          </w:t>
      </w:r>
      <w:r w:rsidRPr="00A65127">
        <w:rPr>
          <w:b/>
          <w:szCs w:val="22"/>
        </w:rPr>
        <w:tab/>
      </w:r>
      <w:r w:rsidRPr="00A65127">
        <w:rPr>
          <w:b/>
          <w:szCs w:val="22"/>
        </w:rPr>
        <w:tab/>
      </w:r>
      <w:r w:rsidRPr="00A65127">
        <w:rPr>
          <w:b/>
          <w:szCs w:val="22"/>
        </w:rPr>
        <w:tab/>
        <w:t>Class:  _________</w:t>
      </w:r>
      <w:r w:rsidR="007C614F" w:rsidRPr="00A65127">
        <w:rPr>
          <w:b/>
          <w:szCs w:val="22"/>
        </w:rPr>
        <w:t xml:space="preserve">AP </w:t>
      </w:r>
      <w:proofErr w:type="spellStart"/>
      <w:r w:rsidR="007C614F" w:rsidRPr="00A65127">
        <w:rPr>
          <w:b/>
          <w:szCs w:val="22"/>
        </w:rPr>
        <w:t>Enviro</w:t>
      </w:r>
      <w:proofErr w:type="spellEnd"/>
    </w:p>
    <w:p w14:paraId="41FAFFF6" w14:textId="77777777" w:rsidR="005762E5" w:rsidRPr="00A65127" w:rsidRDefault="00EB7D1E">
      <w:pPr>
        <w:rPr>
          <w:b/>
          <w:szCs w:val="22"/>
        </w:rPr>
      </w:pPr>
    </w:p>
    <w:p w14:paraId="553A6B37" w14:textId="77777777" w:rsidR="00350B73" w:rsidRDefault="00A65127">
      <w:pPr>
        <w:rPr>
          <w:b/>
          <w:szCs w:val="22"/>
        </w:rPr>
      </w:pPr>
      <w:r w:rsidRPr="00A65127">
        <w:rPr>
          <w:b/>
          <w:szCs w:val="22"/>
        </w:rPr>
        <w:t>Topic:  ___</w:t>
      </w:r>
      <w:r w:rsidR="00D76B15">
        <w:rPr>
          <w:b/>
          <w:szCs w:val="22"/>
        </w:rPr>
        <w:t>ecology and consumption of resources________</w:t>
      </w:r>
      <w:proofErr w:type="gramStart"/>
      <w:r w:rsidR="00D76B15">
        <w:rPr>
          <w:b/>
          <w:szCs w:val="22"/>
        </w:rPr>
        <w:t xml:space="preserve">_       </w:t>
      </w:r>
      <w:r w:rsidRPr="00A65127">
        <w:rPr>
          <w:b/>
          <w:szCs w:val="22"/>
        </w:rPr>
        <w:t>Date</w:t>
      </w:r>
      <w:proofErr w:type="gramEnd"/>
      <w:r w:rsidRPr="00A65127">
        <w:rPr>
          <w:b/>
          <w:szCs w:val="22"/>
        </w:rPr>
        <w:t xml:space="preserve"> of L</w:t>
      </w:r>
      <w:r w:rsidR="009423E7" w:rsidRPr="00A65127">
        <w:rPr>
          <w:b/>
          <w:szCs w:val="22"/>
        </w:rPr>
        <w:t xml:space="preserve">esson:  </w:t>
      </w:r>
      <w:r w:rsidRPr="00A65127">
        <w:rPr>
          <w:b/>
          <w:szCs w:val="22"/>
        </w:rPr>
        <w:t>__</w:t>
      </w:r>
      <w:r w:rsidR="00D76B15">
        <w:rPr>
          <w:b/>
          <w:szCs w:val="22"/>
        </w:rPr>
        <w:t>Class #2</w:t>
      </w:r>
      <w:r w:rsidRPr="00A65127">
        <w:rPr>
          <w:b/>
          <w:szCs w:val="22"/>
        </w:rPr>
        <w:t>_________</w:t>
      </w:r>
    </w:p>
    <w:p w14:paraId="3D2FF792" w14:textId="77777777" w:rsidR="004B53B9" w:rsidRPr="00A65127" w:rsidRDefault="00EB7D1E">
      <w:pPr>
        <w:rPr>
          <w:szCs w:val="22"/>
        </w:rPr>
      </w:pPr>
    </w:p>
    <w:tbl>
      <w:tblPr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852"/>
        <w:gridCol w:w="2853"/>
        <w:gridCol w:w="2853"/>
      </w:tblGrid>
      <w:tr w:rsidR="00350B73" w:rsidRPr="00C512CD" w14:paraId="03429481" w14:textId="77777777">
        <w:trPr>
          <w:trHeight w:val="731"/>
        </w:trPr>
        <w:tc>
          <w:tcPr>
            <w:tcW w:w="2530" w:type="dxa"/>
            <w:tcMar>
              <w:left w:w="108" w:type="dxa"/>
              <w:right w:w="108" w:type="dxa"/>
            </w:tcMar>
          </w:tcPr>
          <w:p w14:paraId="743966AA" w14:textId="77777777" w:rsidR="00350B73" w:rsidRDefault="00350B73" w:rsidP="00C512CD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DESIGN QUESTION FOCUS</w:t>
            </w:r>
          </w:p>
          <w:p w14:paraId="592484A9" w14:textId="77777777" w:rsidR="00350B73" w:rsidRDefault="00350B73" w:rsidP="00C512CD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2852" w:type="dxa"/>
            <w:tcMar>
              <w:left w:w="108" w:type="dxa"/>
              <w:right w:w="108" w:type="dxa"/>
            </w:tcMar>
          </w:tcPr>
          <w:p w14:paraId="69023FCD" w14:textId="77777777" w:rsidR="00350B73" w:rsidRPr="00C512CD" w:rsidRDefault="00D76B15" w:rsidP="00992FCF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13DB3" wp14:editId="5748C7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228600" cy="228600"/>
                      <wp:effectExtent l="78740" t="76200" r="99060" b="101600"/>
                      <wp:wrapThrough wrapText="bothSides">
                        <wp:wrapPolygon edited="0">
                          <wp:start x="-1800" y="0"/>
                          <wp:lineTo x="-1800" y="15300"/>
                          <wp:lineTo x="0" y="28800"/>
                          <wp:lineTo x="0" y="28800"/>
                          <wp:lineTo x="28800" y="28800"/>
                          <wp:lineTo x="30600" y="27900"/>
                          <wp:lineTo x="30600" y="3600"/>
                          <wp:lineTo x="28800" y="0"/>
                          <wp:lineTo x="-1800" y="0"/>
                        </wp:wrapPolygon>
                      </wp:wrapThrough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.45pt;margin-top:1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="00350B73" w:rsidRPr="00C512CD">
              <w:rPr>
                <w:sz w:val="20"/>
              </w:rPr>
              <w:t>Introducing New Knowledge</w:t>
            </w:r>
          </w:p>
        </w:tc>
        <w:tc>
          <w:tcPr>
            <w:tcW w:w="2853" w:type="dxa"/>
          </w:tcPr>
          <w:p w14:paraId="165697B5" w14:textId="77777777" w:rsidR="00350B73" w:rsidRPr="00C512CD" w:rsidRDefault="00D76B15" w:rsidP="00992FCF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1C7006" wp14:editId="44025D1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71120" t="75565" r="106680" b="102235"/>
                      <wp:wrapThrough wrapText="bothSides">
                        <wp:wrapPolygon edited="0">
                          <wp:start x="-1800" y="0"/>
                          <wp:lineTo x="-1800" y="15300"/>
                          <wp:lineTo x="0" y="28800"/>
                          <wp:lineTo x="0" y="28800"/>
                          <wp:lineTo x="28800" y="28800"/>
                          <wp:lineTo x="30600" y="27900"/>
                          <wp:lineTo x="30600" y="3600"/>
                          <wp:lineTo x="28800" y="0"/>
                          <wp:lineTo x="-1800" y="0"/>
                        </wp:wrapPolygon>
                      </wp:wrapThrough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6pt;margin-top:2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="00350B73" w:rsidRPr="00C512CD">
              <w:rPr>
                <w:sz w:val="20"/>
              </w:rPr>
              <w:t>Deepening or Practicing</w:t>
            </w:r>
          </w:p>
        </w:tc>
        <w:tc>
          <w:tcPr>
            <w:tcW w:w="2853" w:type="dxa"/>
          </w:tcPr>
          <w:p w14:paraId="1306B460" w14:textId="77777777" w:rsidR="00350B73" w:rsidRPr="00C512CD" w:rsidRDefault="00D76B15" w:rsidP="00992FCF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B90236" wp14:editId="39968B7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6pt;margin-top:2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" fillcolor="#4f81bd [3204]" strokecolor="black [3213]" strokeweight="1pt">
                      <v:fill opacity="0" color2="#a7bfde [1620]" o:opacity2="0" rotate="t" type="gradient">
                        <o:fill v:ext="view" type="gradientUnscaled"/>
                      </v:fill>
                      <v:shadow on="t" opacity="26214f" mv:blur="50800f" origin="-.5,-.5" offset="26941emu,26941emu"/>
                      <v:path arrowok="t"/>
                      <w10:wrap type="through"/>
                    </v:rect>
                  </w:pict>
                </mc:Fallback>
              </mc:AlternateContent>
            </w:r>
            <w:r w:rsidR="00350B73" w:rsidRPr="00C512CD">
              <w:rPr>
                <w:sz w:val="20"/>
              </w:rPr>
              <w:t>Generating &amp; Testing Hypotheses</w:t>
            </w:r>
          </w:p>
        </w:tc>
      </w:tr>
    </w:tbl>
    <w:p w14:paraId="2C47D33C" w14:textId="77777777" w:rsidR="004B53B9" w:rsidRPr="00A65127" w:rsidRDefault="00EB7D1E">
      <w:pPr>
        <w:rPr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98"/>
        <w:gridCol w:w="8100"/>
        <w:gridCol w:w="360"/>
      </w:tblGrid>
      <w:tr w:rsidR="00170657" w:rsidRPr="00A65127" w14:paraId="1214920C" w14:textId="77777777" w:rsidTr="00350B73">
        <w:trPr>
          <w:gridAfter w:val="1"/>
          <w:wAfter w:w="360" w:type="dxa"/>
          <w:trHeight w:val="1034"/>
        </w:trPr>
        <w:tc>
          <w:tcPr>
            <w:tcW w:w="2628" w:type="dxa"/>
            <w:gridSpan w:val="2"/>
            <w:shd w:val="clear" w:color="auto" w:fill="auto"/>
          </w:tcPr>
          <w:p w14:paraId="5A7F6B61" w14:textId="77777777" w:rsidR="00170657" w:rsidRPr="00A65127" w:rsidRDefault="00A65127" w:rsidP="005762E5">
            <w:pPr>
              <w:rPr>
                <w:szCs w:val="22"/>
              </w:rPr>
            </w:pPr>
            <w:r w:rsidRPr="00A65127">
              <w:rPr>
                <w:b/>
                <w:szCs w:val="22"/>
                <w:u w:val="single"/>
              </w:rPr>
              <w:t>LESSON ESSENTIAL QUESTION</w:t>
            </w:r>
            <w:r w:rsidRPr="00A65127">
              <w:rPr>
                <w:szCs w:val="22"/>
              </w:rPr>
              <w:t>:</w:t>
            </w:r>
          </w:p>
          <w:p w14:paraId="65475D20" w14:textId="77777777" w:rsidR="00170657" w:rsidRPr="00A65127" w:rsidRDefault="00EB7D1E" w:rsidP="00DE16EF">
            <w:pPr>
              <w:jc w:val="right"/>
              <w:rPr>
                <w:szCs w:val="16"/>
              </w:rPr>
            </w:pPr>
          </w:p>
        </w:tc>
        <w:tc>
          <w:tcPr>
            <w:tcW w:w="8100" w:type="dxa"/>
            <w:shd w:val="clear" w:color="auto" w:fill="auto"/>
          </w:tcPr>
          <w:p w14:paraId="7DCC7C3F" w14:textId="77777777" w:rsidR="00170657" w:rsidRPr="00A65127" w:rsidRDefault="00EB7D1E">
            <w:pPr>
              <w:rPr>
                <w:szCs w:val="18"/>
              </w:rPr>
            </w:pPr>
          </w:p>
          <w:p w14:paraId="28C7851C" w14:textId="77777777" w:rsidR="00FD15B1" w:rsidRPr="00A65127" w:rsidRDefault="00EB7D1E">
            <w:pPr>
              <w:rPr>
                <w:szCs w:val="18"/>
              </w:rPr>
            </w:pPr>
          </w:p>
          <w:p w14:paraId="094A3F58" w14:textId="77777777" w:rsidR="009423E7" w:rsidRPr="00A65127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65127">
              <w:rPr>
                <w:color w:val="000000"/>
                <w:sz w:val="24"/>
              </w:rPr>
              <w:t>How do we use the skills, methods, and processes we learn in science to solve problems?</w:t>
            </w:r>
          </w:p>
          <w:p w14:paraId="006CC0FB" w14:textId="77777777" w:rsidR="00FD15B1" w:rsidRPr="00A65127" w:rsidRDefault="00EB7D1E">
            <w:pPr>
              <w:rPr>
                <w:szCs w:val="18"/>
              </w:rPr>
            </w:pPr>
          </w:p>
          <w:p w14:paraId="6733FE86" w14:textId="77777777" w:rsidR="00FD15B1" w:rsidRPr="00A65127" w:rsidRDefault="00EB7D1E">
            <w:pPr>
              <w:rPr>
                <w:szCs w:val="18"/>
              </w:rPr>
            </w:pPr>
          </w:p>
          <w:p w14:paraId="50B8545D" w14:textId="77777777" w:rsidR="00FD15B1" w:rsidRPr="00A65127" w:rsidRDefault="00EB7D1E">
            <w:pPr>
              <w:rPr>
                <w:szCs w:val="18"/>
              </w:rPr>
            </w:pPr>
          </w:p>
          <w:p w14:paraId="4A89587D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DF631F" w:rsidRPr="00A65127" w14:paraId="4A0BBD40" w14:textId="77777777" w:rsidTr="00350B73">
        <w:trPr>
          <w:gridAfter w:val="1"/>
          <w:wAfter w:w="360" w:type="dxa"/>
          <w:trHeight w:val="1007"/>
        </w:trPr>
        <w:tc>
          <w:tcPr>
            <w:tcW w:w="2628" w:type="dxa"/>
            <w:gridSpan w:val="2"/>
            <w:shd w:val="clear" w:color="auto" w:fill="auto"/>
          </w:tcPr>
          <w:p w14:paraId="3A3399A5" w14:textId="77777777" w:rsidR="00DF631F" w:rsidRPr="00A65127" w:rsidRDefault="00A65127" w:rsidP="005762E5">
            <w:pPr>
              <w:rPr>
                <w:b/>
                <w:szCs w:val="22"/>
                <w:u w:val="single"/>
              </w:rPr>
            </w:pPr>
            <w:r w:rsidRPr="00A65127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100" w:type="dxa"/>
            <w:shd w:val="clear" w:color="auto" w:fill="auto"/>
          </w:tcPr>
          <w:p w14:paraId="689A2D20" w14:textId="77777777" w:rsidR="00EB7D1E" w:rsidRPr="002B2AD2" w:rsidRDefault="009423E7" w:rsidP="00EB7D1E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A65127">
              <w:tab/>
            </w:r>
            <w:r w:rsidR="00EB7D1E" w:rsidRPr="002B2AD2">
              <w:t xml:space="preserve">Describe the resource use by students in highly developed countries </w:t>
            </w:r>
          </w:p>
          <w:p w14:paraId="7DC20AD3" w14:textId="77777777" w:rsidR="00EB7D1E" w:rsidRPr="002B2AD2" w:rsidRDefault="00EB7D1E" w:rsidP="00EB7D1E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>Contrast this with resource use by people in less developed countries.</w:t>
            </w:r>
          </w:p>
          <w:p w14:paraId="18263791" w14:textId="77777777" w:rsidR="00EB7D1E" w:rsidRPr="002B2AD2" w:rsidRDefault="00EB7D1E" w:rsidP="00EB7D1E">
            <w:r w:rsidRPr="002B2AD2">
              <w:t>Describe the three most important factors that determine human impact on the environment.</w:t>
            </w:r>
          </w:p>
          <w:p w14:paraId="0D2E7358" w14:textId="77777777" w:rsidR="00DF631F" w:rsidRPr="00A65127" w:rsidRDefault="00EB7D1E">
            <w:pPr>
              <w:rPr>
                <w:szCs w:val="18"/>
              </w:rPr>
            </w:pPr>
          </w:p>
        </w:tc>
      </w:tr>
      <w:tr w:rsidR="00170657" w:rsidRPr="00A65127" w14:paraId="26C839E0" w14:textId="77777777" w:rsidTr="00350B73">
        <w:trPr>
          <w:gridAfter w:val="1"/>
          <w:wAfter w:w="360" w:type="dxa"/>
        </w:trPr>
        <w:tc>
          <w:tcPr>
            <w:tcW w:w="2628" w:type="dxa"/>
            <w:gridSpan w:val="2"/>
            <w:shd w:val="clear" w:color="auto" w:fill="auto"/>
          </w:tcPr>
          <w:p w14:paraId="3F6828A0" w14:textId="77777777" w:rsidR="00170657" w:rsidRPr="00A65127" w:rsidRDefault="00A65127" w:rsidP="005762E5">
            <w:pPr>
              <w:rPr>
                <w:szCs w:val="22"/>
              </w:rPr>
            </w:pPr>
            <w:r w:rsidRPr="00A65127">
              <w:rPr>
                <w:b/>
                <w:szCs w:val="22"/>
                <w:u w:val="single"/>
              </w:rPr>
              <w:t xml:space="preserve"> ACTIVATING STRATEGIES</w:t>
            </w:r>
            <w:r w:rsidRPr="00A65127">
              <w:rPr>
                <w:szCs w:val="22"/>
              </w:rPr>
              <w:t>:</w:t>
            </w:r>
          </w:p>
          <w:p w14:paraId="19EB5CF1" w14:textId="77777777" w:rsidR="00170657" w:rsidRPr="00A65127" w:rsidRDefault="00EB7D1E" w:rsidP="006930A6">
            <w:pPr>
              <w:rPr>
                <w:szCs w:val="16"/>
              </w:rPr>
            </w:pPr>
          </w:p>
          <w:p w14:paraId="755942B8" w14:textId="77777777" w:rsidR="006930A6" w:rsidRPr="00A65127" w:rsidRDefault="00A65127" w:rsidP="006930A6">
            <w:pPr>
              <w:rPr>
                <w:szCs w:val="16"/>
              </w:rPr>
            </w:pPr>
            <w:r w:rsidRPr="00A65127">
              <w:rPr>
                <w:szCs w:val="16"/>
              </w:rPr>
              <w:t>(Anticipatory Set)</w:t>
            </w:r>
          </w:p>
        </w:tc>
        <w:tc>
          <w:tcPr>
            <w:tcW w:w="8100" w:type="dxa"/>
            <w:shd w:val="clear" w:color="auto" w:fill="auto"/>
          </w:tcPr>
          <w:p w14:paraId="7C617D62" w14:textId="77777777" w:rsidR="00FD15B1" w:rsidRPr="00A65127" w:rsidRDefault="009423E7">
            <w:pPr>
              <w:rPr>
                <w:szCs w:val="18"/>
              </w:rPr>
            </w:pPr>
            <w:r w:rsidRPr="00A65127">
              <w:rPr>
                <w:szCs w:val="18"/>
              </w:rPr>
              <w:t xml:space="preserve"> </w:t>
            </w:r>
          </w:p>
          <w:p w14:paraId="43141236" w14:textId="77777777" w:rsidR="00D76B15" w:rsidRDefault="00D76B15" w:rsidP="00D76B15">
            <w:r>
              <w:t xml:space="preserve">Bell Ringer:  As the level of affluence goes up (more stuff!) the number of people the Earth can sustain goes down.  What are some examples of affluence in our society?  </w:t>
            </w:r>
          </w:p>
          <w:p w14:paraId="740B73F6" w14:textId="77777777" w:rsidR="00D76B15" w:rsidRDefault="00D76B15" w:rsidP="00D76B15"/>
          <w:p w14:paraId="766C961B" w14:textId="77777777" w:rsidR="007C614F" w:rsidRPr="00A65127" w:rsidRDefault="007C614F" w:rsidP="007C614F"/>
          <w:p w14:paraId="3EC77FD2" w14:textId="77777777" w:rsidR="007C614F" w:rsidRPr="00A65127" w:rsidRDefault="007C614F" w:rsidP="007C614F"/>
          <w:p w14:paraId="067F786E" w14:textId="77777777" w:rsidR="00FD15B1" w:rsidRPr="00A65127" w:rsidRDefault="00EB7D1E">
            <w:pPr>
              <w:rPr>
                <w:szCs w:val="18"/>
              </w:rPr>
            </w:pPr>
          </w:p>
          <w:p w14:paraId="633BBEF8" w14:textId="77777777" w:rsidR="00FD15B1" w:rsidRPr="00A65127" w:rsidRDefault="00EB7D1E">
            <w:pPr>
              <w:rPr>
                <w:szCs w:val="18"/>
              </w:rPr>
            </w:pPr>
          </w:p>
          <w:p w14:paraId="061A13FA" w14:textId="77777777" w:rsidR="00FD15B1" w:rsidRPr="00A65127" w:rsidRDefault="00EB7D1E">
            <w:pPr>
              <w:rPr>
                <w:szCs w:val="18"/>
              </w:rPr>
            </w:pPr>
          </w:p>
          <w:p w14:paraId="317D162B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170657" w:rsidRPr="00A65127" w14:paraId="65B7B1DE" w14:textId="77777777" w:rsidTr="00350B73">
        <w:trPr>
          <w:gridAfter w:val="1"/>
          <w:wAfter w:w="360" w:type="dxa"/>
        </w:trPr>
        <w:tc>
          <w:tcPr>
            <w:tcW w:w="2628" w:type="dxa"/>
            <w:gridSpan w:val="2"/>
            <w:shd w:val="clear" w:color="auto" w:fill="auto"/>
          </w:tcPr>
          <w:p w14:paraId="6A612070" w14:textId="77777777" w:rsidR="00170657" w:rsidRPr="00A65127" w:rsidRDefault="00A65127" w:rsidP="005762E5">
            <w:pPr>
              <w:rPr>
                <w:szCs w:val="22"/>
              </w:rPr>
            </w:pPr>
            <w:r w:rsidRPr="00A65127">
              <w:rPr>
                <w:b/>
                <w:szCs w:val="22"/>
                <w:u w:val="single"/>
              </w:rPr>
              <w:t>KEY VOCABULARY</w:t>
            </w:r>
            <w:r w:rsidRPr="00A65127">
              <w:rPr>
                <w:szCs w:val="22"/>
              </w:rPr>
              <w:t>:</w:t>
            </w:r>
          </w:p>
          <w:p w14:paraId="2B264F44" w14:textId="77777777" w:rsidR="00170657" w:rsidRPr="00A65127" w:rsidRDefault="00EB7D1E" w:rsidP="00DE16EF">
            <w:pPr>
              <w:jc w:val="right"/>
              <w:rPr>
                <w:szCs w:val="16"/>
              </w:rPr>
            </w:pPr>
          </w:p>
        </w:tc>
        <w:tc>
          <w:tcPr>
            <w:tcW w:w="8100" w:type="dxa"/>
            <w:shd w:val="clear" w:color="auto" w:fill="auto"/>
          </w:tcPr>
          <w:p w14:paraId="77BBB0BA" w14:textId="77777777" w:rsidR="00170657" w:rsidRPr="00A65127" w:rsidRDefault="00EB7D1E">
            <w:pPr>
              <w:rPr>
                <w:szCs w:val="18"/>
              </w:rPr>
            </w:pPr>
          </w:p>
          <w:p w14:paraId="7677C548" w14:textId="77777777" w:rsidR="00FD15B1" w:rsidRPr="00A65127" w:rsidRDefault="00EB7D1E">
            <w:pPr>
              <w:rPr>
                <w:szCs w:val="18"/>
              </w:rPr>
            </w:pPr>
          </w:p>
          <w:p w14:paraId="6BD842C8" w14:textId="77777777" w:rsidR="00FD15B1" w:rsidRPr="00A65127" w:rsidRDefault="009423E7">
            <w:pPr>
              <w:rPr>
                <w:szCs w:val="18"/>
              </w:rPr>
            </w:pPr>
            <w:proofErr w:type="gramStart"/>
            <w:r w:rsidRPr="00A65127">
              <w:rPr>
                <w:rStyle w:val="unitconceptvocab"/>
              </w:rPr>
              <w:t>observation</w:t>
            </w:r>
            <w:proofErr w:type="gramEnd"/>
            <w:r w:rsidRPr="00A65127">
              <w:t xml:space="preserve">, </w:t>
            </w:r>
            <w:r w:rsidRPr="00A65127">
              <w:rPr>
                <w:rStyle w:val="unitconceptvocab"/>
              </w:rPr>
              <w:t>hypothesis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variable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independent variable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qualitative observation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quantitative observation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data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conclusion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scientific law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scientific theory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constant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inference</w:t>
            </w:r>
            <w:r w:rsidRPr="00A65127">
              <w:t xml:space="preserve">, </w:t>
            </w:r>
            <w:r w:rsidRPr="00A65127">
              <w:rPr>
                <w:rStyle w:val="unitconceptvocab"/>
              </w:rPr>
              <w:t>prediction</w:t>
            </w:r>
            <w:r w:rsidRPr="00A65127">
              <w:t>,</w:t>
            </w:r>
            <w:r w:rsidR="00EB7D1E">
              <w:t xml:space="preserve"> consumption, renewable, non-renewable</w:t>
            </w:r>
          </w:p>
          <w:p w14:paraId="6286D496" w14:textId="77777777" w:rsidR="00FD15B1" w:rsidRPr="00A65127" w:rsidRDefault="00EB7D1E">
            <w:pPr>
              <w:rPr>
                <w:szCs w:val="18"/>
              </w:rPr>
            </w:pPr>
          </w:p>
          <w:p w14:paraId="699667EA" w14:textId="77777777" w:rsidR="00FD15B1" w:rsidRPr="00A65127" w:rsidRDefault="00EB7D1E">
            <w:pPr>
              <w:rPr>
                <w:szCs w:val="18"/>
              </w:rPr>
            </w:pPr>
          </w:p>
          <w:p w14:paraId="4A1D6BA7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DF631F" w:rsidRPr="00A65127" w14:paraId="444BD8AC" w14:textId="77777777" w:rsidTr="00350B73">
        <w:trPr>
          <w:gridAfter w:val="1"/>
          <w:wAfter w:w="360" w:type="dxa"/>
          <w:trHeight w:val="935"/>
        </w:trPr>
        <w:tc>
          <w:tcPr>
            <w:tcW w:w="2628" w:type="dxa"/>
            <w:gridSpan w:val="2"/>
            <w:shd w:val="clear" w:color="auto" w:fill="auto"/>
          </w:tcPr>
          <w:p w14:paraId="532F876F" w14:textId="77777777" w:rsidR="00DF631F" w:rsidRPr="00A65127" w:rsidRDefault="00A65127" w:rsidP="005762E5">
            <w:pPr>
              <w:rPr>
                <w:b/>
                <w:szCs w:val="22"/>
                <w:u w:val="single"/>
              </w:rPr>
            </w:pPr>
            <w:r w:rsidRPr="00A65127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100" w:type="dxa"/>
            <w:shd w:val="clear" w:color="auto" w:fill="auto"/>
          </w:tcPr>
          <w:p w14:paraId="616B9BD7" w14:textId="77777777" w:rsidR="009423E7" w:rsidRPr="00A65127" w:rsidRDefault="009423E7">
            <w:pPr>
              <w:rPr>
                <w:szCs w:val="18"/>
              </w:rPr>
            </w:pPr>
          </w:p>
          <w:p w14:paraId="7846843C" w14:textId="77777777" w:rsidR="00DF631F" w:rsidRPr="00A65127" w:rsidRDefault="009423E7">
            <w:pPr>
              <w:rPr>
                <w:szCs w:val="18"/>
              </w:rPr>
            </w:pPr>
            <w:r w:rsidRPr="00A65127">
              <w:rPr>
                <w:szCs w:val="18"/>
              </w:rPr>
              <w:t xml:space="preserve">Teacher slide show, demonstration, and lecture.  </w:t>
            </w:r>
          </w:p>
        </w:tc>
      </w:tr>
      <w:tr w:rsidR="00170657" w:rsidRPr="00A65127" w14:paraId="3B6AFDC2" w14:textId="77777777" w:rsidTr="00350B73">
        <w:trPr>
          <w:gridAfter w:val="1"/>
          <w:wAfter w:w="360" w:type="dxa"/>
          <w:trHeight w:val="3932"/>
        </w:trPr>
        <w:tc>
          <w:tcPr>
            <w:tcW w:w="2628" w:type="dxa"/>
            <w:gridSpan w:val="2"/>
            <w:shd w:val="clear" w:color="auto" w:fill="auto"/>
          </w:tcPr>
          <w:p w14:paraId="2CC42776" w14:textId="77777777" w:rsidR="00170657" w:rsidRPr="00A65127" w:rsidRDefault="00A65127" w:rsidP="007803BE">
            <w:pPr>
              <w:rPr>
                <w:szCs w:val="22"/>
              </w:rPr>
            </w:pPr>
            <w:r w:rsidRPr="00A65127">
              <w:rPr>
                <w:b/>
                <w:szCs w:val="22"/>
                <w:u w:val="single"/>
              </w:rPr>
              <w:lastRenderedPageBreak/>
              <w:t>TEACHING STRATEGIES</w:t>
            </w:r>
            <w:r w:rsidRPr="00A65127">
              <w:rPr>
                <w:szCs w:val="22"/>
              </w:rPr>
              <w:t>:</w:t>
            </w:r>
          </w:p>
          <w:p w14:paraId="7C2A9FB2" w14:textId="77777777" w:rsidR="00170657" w:rsidRPr="00A65127" w:rsidRDefault="00EB7D1E" w:rsidP="00DE16EF">
            <w:pPr>
              <w:jc w:val="right"/>
              <w:rPr>
                <w:szCs w:val="16"/>
              </w:rPr>
            </w:pPr>
          </w:p>
        </w:tc>
        <w:tc>
          <w:tcPr>
            <w:tcW w:w="8100" w:type="dxa"/>
            <w:shd w:val="clear" w:color="auto" w:fill="auto"/>
          </w:tcPr>
          <w:p w14:paraId="0A3D7AF6" w14:textId="77777777" w:rsidR="00EB7D1E" w:rsidRDefault="00EB7D1E" w:rsidP="00EB7D1E"/>
          <w:p w14:paraId="73A2D641" w14:textId="77777777" w:rsidR="00EB7D1E" w:rsidRPr="00EE0868" w:rsidRDefault="00EB7D1E" w:rsidP="00EB7D1E">
            <w:pPr>
              <w:contextualSpacing/>
              <w:rPr>
                <w:b/>
                <w:sz w:val="28"/>
                <w:szCs w:val="28"/>
                <w:u w:val="single"/>
              </w:rPr>
            </w:pPr>
          </w:p>
          <w:p w14:paraId="49025FDE" w14:textId="77777777" w:rsidR="00EB7D1E" w:rsidRPr="00CE01A5" w:rsidRDefault="00EB7D1E" w:rsidP="00EB7D1E">
            <w:pPr>
              <w:pStyle w:val="ListParagraph"/>
              <w:numPr>
                <w:ilvl w:val="0"/>
                <w:numId w:val="5"/>
              </w:numPr>
            </w:pPr>
            <w:r w:rsidRPr="00CE01A5">
              <w:t>Human Impacts on the Environment</w:t>
            </w:r>
          </w:p>
          <w:p w14:paraId="7B24A2FC" w14:textId="77777777" w:rsidR="00EB7D1E" w:rsidRPr="00CE01A5" w:rsidRDefault="00EB7D1E" w:rsidP="00EB7D1E">
            <w:pPr>
              <w:pStyle w:val="ListParagraph"/>
              <w:numPr>
                <w:ilvl w:val="1"/>
                <w:numId w:val="5"/>
              </w:numPr>
            </w:pPr>
            <w:r w:rsidRPr="00CE01A5">
              <w:t>Increasing human numbers</w:t>
            </w:r>
          </w:p>
          <w:p w14:paraId="478D877F" w14:textId="77777777" w:rsidR="00EB7D1E" w:rsidRPr="00CE01A5" w:rsidRDefault="00EB7D1E" w:rsidP="00EB7D1E">
            <w:pPr>
              <w:pStyle w:val="ListParagraph"/>
              <w:numPr>
                <w:ilvl w:val="2"/>
                <w:numId w:val="5"/>
              </w:numPr>
            </w:pPr>
            <w:r w:rsidRPr="00CE01A5">
              <w:t>Although several million species inhabit Earth, the human species is the most significant agent of environmental change on the planet</w:t>
            </w:r>
          </w:p>
          <w:p w14:paraId="1B93E6FC" w14:textId="77777777" w:rsidR="00EB7D1E" w:rsidRPr="00CE01A5" w:rsidRDefault="00EB7D1E" w:rsidP="00EB7D1E">
            <w:pPr>
              <w:pStyle w:val="ListParagraph"/>
              <w:numPr>
                <w:ilvl w:val="2"/>
                <w:numId w:val="5"/>
              </w:numPr>
            </w:pPr>
            <w:r w:rsidRPr="00CE01A5">
              <w:t>Over 6 billion people currently inhabit planet Earth</w:t>
            </w:r>
          </w:p>
          <w:p w14:paraId="14110ED7" w14:textId="77777777" w:rsidR="00EB7D1E" w:rsidRPr="00CE01A5" w:rsidRDefault="00EB7D1E" w:rsidP="00EB7D1E">
            <w:pPr>
              <w:pStyle w:val="ListParagraph"/>
              <w:numPr>
                <w:ilvl w:val="2"/>
                <w:numId w:val="5"/>
              </w:numPr>
            </w:pPr>
            <w:r w:rsidRPr="00CE01A5">
              <w:t>Human activities, such as overpopulation, deforestation, pollution and species eradication are disrupting global systems</w:t>
            </w:r>
          </w:p>
          <w:p w14:paraId="6D7317E8" w14:textId="77777777" w:rsidR="00EB7D1E" w:rsidRPr="00CE01A5" w:rsidRDefault="00EB7D1E" w:rsidP="00EB7D1E">
            <w:pPr>
              <w:pStyle w:val="ListParagraph"/>
              <w:numPr>
                <w:ilvl w:val="1"/>
                <w:numId w:val="5"/>
              </w:numPr>
            </w:pPr>
            <w:r w:rsidRPr="00CE01A5">
              <w:t>The gap between rich and poor countries</w:t>
            </w:r>
          </w:p>
          <w:p w14:paraId="73691C42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>81% of the world’s population live in poor countries</w:t>
            </w:r>
          </w:p>
          <w:p w14:paraId="226E0F48" w14:textId="77777777" w:rsidR="00EB7D1E" w:rsidRPr="00CE01A5" w:rsidRDefault="00EB7D1E" w:rsidP="00EB7D1E">
            <w:pPr>
              <w:pStyle w:val="ListParagraph"/>
              <w:numPr>
                <w:ilvl w:val="0"/>
                <w:numId w:val="6"/>
              </w:numPr>
            </w:pPr>
            <w:r w:rsidRPr="00CE01A5">
              <w:t xml:space="preserve">Poor countries fall into two subcategories: </w:t>
            </w:r>
            <w:r w:rsidRPr="00CE01A5">
              <w:rPr>
                <w:i/>
              </w:rPr>
              <w:t>moderately developed countries</w:t>
            </w:r>
            <w:r w:rsidRPr="00CE01A5">
              <w:t xml:space="preserve"> (Mexico, South Africa, Thailand) and </w:t>
            </w:r>
            <w:r w:rsidRPr="00CE01A5">
              <w:rPr>
                <w:i/>
              </w:rPr>
              <w:t>less developed countries (</w:t>
            </w:r>
            <w:r w:rsidRPr="00CE01A5">
              <w:t>LDCs</w:t>
            </w:r>
            <w:r w:rsidRPr="00CE01A5">
              <w:rPr>
                <w:i/>
              </w:rPr>
              <w:t xml:space="preserve"> - </w:t>
            </w:r>
            <w:r w:rsidRPr="00CE01A5">
              <w:t>Bangladesh, Ethiopia, Laos)</w:t>
            </w:r>
          </w:p>
          <w:p w14:paraId="734D0802" w14:textId="77777777" w:rsidR="00EB7D1E" w:rsidRPr="00CE01A5" w:rsidRDefault="00EB7D1E" w:rsidP="00EB7D1E">
            <w:pPr>
              <w:pStyle w:val="ListParagraph"/>
              <w:numPr>
                <w:ilvl w:val="0"/>
                <w:numId w:val="6"/>
              </w:numPr>
            </w:pPr>
            <w:r w:rsidRPr="00CE01A5">
              <w:t xml:space="preserve">Nearly one in four people lives in extreme </w:t>
            </w:r>
            <w:r w:rsidRPr="00CE01A5">
              <w:rPr>
                <w:i/>
              </w:rPr>
              <w:t>poverty</w:t>
            </w:r>
            <w:r w:rsidRPr="00CE01A5">
              <w:t xml:space="preserve"> which </w:t>
            </w:r>
            <w:proofErr w:type="gramStart"/>
            <w:r w:rsidRPr="00CE01A5">
              <w:t>is</w:t>
            </w:r>
            <w:r w:rsidRPr="00CE01A5">
              <w:rPr>
                <w:i/>
              </w:rPr>
              <w:t xml:space="preserve"> </w:t>
            </w:r>
            <w:r w:rsidRPr="00CE01A5">
              <w:t xml:space="preserve"> associated</w:t>
            </w:r>
            <w:proofErr w:type="gramEnd"/>
            <w:r w:rsidRPr="00CE01A5">
              <w:t xml:space="preserve"> with low life expectancy, illiteracy, and inadequate access to health services, safe water, and balanced nutrition</w:t>
            </w:r>
          </w:p>
          <w:p w14:paraId="6D39202C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 xml:space="preserve">Countries with complex industrialized bases, low rates of population growth, and high per capita incomes are </w:t>
            </w:r>
            <w:proofErr w:type="gramStart"/>
            <w:r w:rsidRPr="00CE01A5">
              <w:t xml:space="preserve">considered  </w:t>
            </w:r>
            <w:r w:rsidRPr="00CE01A5">
              <w:rPr>
                <w:i/>
              </w:rPr>
              <w:t>highly</w:t>
            </w:r>
            <w:proofErr w:type="gramEnd"/>
            <w:r w:rsidRPr="00CE01A5">
              <w:rPr>
                <w:i/>
              </w:rPr>
              <w:t xml:space="preserve"> developed countries (</w:t>
            </w:r>
            <w:r w:rsidRPr="00CE01A5">
              <w:t>HDCs</w:t>
            </w:r>
            <w:r w:rsidRPr="00CE01A5">
              <w:rPr>
                <w:i/>
              </w:rPr>
              <w:t xml:space="preserve"> - </w:t>
            </w:r>
            <w:r w:rsidRPr="00CE01A5">
              <w:t>Canada, Japan, the United States, and most of Europe)</w:t>
            </w:r>
          </w:p>
          <w:p w14:paraId="4394241B" w14:textId="77777777" w:rsidR="00EB7D1E" w:rsidRPr="00CE01A5" w:rsidRDefault="00EB7D1E" w:rsidP="00EB7D1E">
            <w:pPr>
              <w:pStyle w:val="ListParagraph"/>
              <w:numPr>
                <w:ilvl w:val="0"/>
                <w:numId w:val="4"/>
              </w:numPr>
            </w:pPr>
            <w:r w:rsidRPr="00CE01A5">
              <w:t xml:space="preserve"> Population, Resources, and the Environment</w:t>
            </w:r>
          </w:p>
          <w:p w14:paraId="2539FDD8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</w:pPr>
            <w:r w:rsidRPr="00CE01A5">
              <w:t>Types of resources</w:t>
            </w:r>
          </w:p>
          <w:p w14:paraId="3CCC1FBC" w14:textId="77777777" w:rsidR="00EB7D1E" w:rsidRPr="00CE01A5" w:rsidRDefault="00EB7D1E" w:rsidP="00EB7D1E">
            <w:pPr>
              <w:pStyle w:val="ListParagraph"/>
              <w:numPr>
                <w:ilvl w:val="2"/>
                <w:numId w:val="5"/>
              </w:numPr>
            </w:pPr>
            <w:r w:rsidRPr="00CE01A5">
              <w:rPr>
                <w:i/>
              </w:rPr>
              <w:t>Nonrenewable resources</w:t>
            </w:r>
            <w:r w:rsidRPr="00CE01A5">
              <w:t xml:space="preserve"> are present in limited supplies and are depleted by use (aluminum, tin, copper, fossil fuels)</w:t>
            </w:r>
          </w:p>
          <w:p w14:paraId="7DEA4815" w14:textId="77777777" w:rsidR="00EB7D1E" w:rsidRPr="00CE01A5" w:rsidRDefault="00EB7D1E" w:rsidP="00EB7D1E">
            <w:pPr>
              <w:pStyle w:val="ListParagraph"/>
              <w:numPr>
                <w:ilvl w:val="2"/>
                <w:numId w:val="5"/>
              </w:numPr>
            </w:pPr>
            <w:r w:rsidRPr="00CE01A5">
              <w:rPr>
                <w:i/>
              </w:rPr>
              <w:t>Renewable resources</w:t>
            </w:r>
            <w:r w:rsidRPr="00CE01A5">
              <w:t xml:space="preserve"> are replaced by nature fairly rapidly and can be used forever as long as they are not overexploited in the short term (trees, animals, soils, fresh water)</w:t>
            </w:r>
          </w:p>
          <w:p w14:paraId="1FDC5733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</w:pPr>
            <w:r w:rsidRPr="00CE01A5">
              <w:t>Resource consumption</w:t>
            </w:r>
          </w:p>
          <w:p w14:paraId="630A05E2" w14:textId="77777777" w:rsidR="00EB7D1E" w:rsidRPr="00CE01A5" w:rsidRDefault="00EB7D1E" w:rsidP="00EB7D1E">
            <w:pPr>
              <w:pStyle w:val="ListParagraph"/>
              <w:numPr>
                <w:ilvl w:val="1"/>
                <w:numId w:val="6"/>
              </w:numPr>
            </w:pPr>
            <w:r w:rsidRPr="00CE01A5">
              <w:rPr>
                <w:i/>
              </w:rPr>
              <w:t>Consumption</w:t>
            </w:r>
            <w:r w:rsidRPr="00CE01A5">
              <w:t xml:space="preserve"> is the human use of materials</w:t>
            </w:r>
          </w:p>
          <w:p w14:paraId="12909E73" w14:textId="77777777" w:rsidR="00EB7D1E" w:rsidRPr="00CE01A5" w:rsidRDefault="00EB7D1E" w:rsidP="00EB7D1E">
            <w:pPr>
              <w:pStyle w:val="ListParagraph"/>
              <w:numPr>
                <w:ilvl w:val="1"/>
                <w:numId w:val="6"/>
              </w:numPr>
            </w:pPr>
            <w:r w:rsidRPr="00CE01A5">
              <w:t>A single child born in a HDC causes a greater impact on the environment and on resource depletion than 12 or more children born in a developing country</w:t>
            </w:r>
          </w:p>
          <w:p w14:paraId="511B521B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  <w:tabs>
                <w:tab w:val="left" w:pos="900"/>
              </w:tabs>
            </w:pPr>
            <w:r w:rsidRPr="00CE01A5">
              <w:t>People overpopulation and consumption overpopulation</w:t>
            </w:r>
          </w:p>
          <w:p w14:paraId="2029B5B8" w14:textId="77777777" w:rsidR="00EB7D1E" w:rsidRPr="00CE01A5" w:rsidRDefault="00EB7D1E" w:rsidP="00EB7D1E">
            <w:pPr>
              <w:pStyle w:val="ListParagraph"/>
              <w:numPr>
                <w:ilvl w:val="0"/>
                <w:numId w:val="7"/>
              </w:numPr>
            </w:pPr>
            <w:r w:rsidRPr="00CE01A5">
              <w:t>A country is overpopulated if the level of demand on its resource base results in damage to the environment</w:t>
            </w:r>
          </w:p>
          <w:p w14:paraId="7B2D1A7F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 xml:space="preserve">A country can be overpopulated in two ways: </w:t>
            </w:r>
            <w:r w:rsidRPr="00CE01A5">
              <w:rPr>
                <w:i/>
              </w:rPr>
              <w:t>people overpopulation</w:t>
            </w:r>
            <w:r w:rsidRPr="00CE01A5">
              <w:t xml:space="preserve"> (LDCs) and </w:t>
            </w:r>
            <w:r w:rsidRPr="00CE01A5">
              <w:rPr>
                <w:i/>
              </w:rPr>
              <w:t>consumption overpopulation</w:t>
            </w:r>
            <w:r w:rsidRPr="00CE01A5">
              <w:t xml:space="preserve"> (HDCs)</w:t>
            </w:r>
          </w:p>
          <w:p w14:paraId="0C5E855B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 xml:space="preserve">The amount of productive land, fresh water, and ocean required on a continuous basis to supply a person food, wood, energy, water, housing, clothing, transportation, and waste disposal is termed an </w:t>
            </w:r>
            <w:r w:rsidRPr="00CE01A5">
              <w:rPr>
                <w:i/>
              </w:rPr>
              <w:t>ecological footprint</w:t>
            </w:r>
          </w:p>
          <w:p w14:paraId="212EBA6B" w14:textId="77777777" w:rsidR="00EB7D1E" w:rsidRPr="00CE01A5" w:rsidRDefault="00EB7D1E" w:rsidP="00EB7D1E">
            <w:pPr>
              <w:pStyle w:val="ListParagraph"/>
              <w:numPr>
                <w:ilvl w:val="0"/>
                <w:numId w:val="8"/>
              </w:numPr>
              <w:tabs>
                <w:tab w:val="clear" w:pos="1440"/>
                <w:tab w:val="left" w:pos="1080"/>
              </w:tabs>
              <w:ind w:left="1080" w:hanging="360"/>
            </w:pPr>
            <w:r w:rsidRPr="00CE01A5">
              <w:t xml:space="preserve">The </w:t>
            </w:r>
            <w:r w:rsidRPr="00CE01A5">
              <w:rPr>
                <w:i/>
              </w:rPr>
              <w:t>IPAT</w:t>
            </w:r>
            <w:r w:rsidRPr="00CE01A5">
              <w:t xml:space="preserve"> model</w:t>
            </w:r>
          </w:p>
          <w:p w14:paraId="18B263DB" w14:textId="77777777" w:rsidR="00EB7D1E" w:rsidRPr="00CE01A5" w:rsidRDefault="00EB7D1E" w:rsidP="00EB7D1E">
            <w:pPr>
              <w:pStyle w:val="ListParagraph"/>
              <w:tabs>
                <w:tab w:val="left" w:pos="1800"/>
              </w:tabs>
              <w:ind w:left="1800" w:hanging="360"/>
            </w:pPr>
            <w:proofErr w:type="spellStart"/>
            <w:r w:rsidRPr="00CE01A5">
              <w:t>i</w:t>
            </w:r>
            <w:proofErr w:type="spellEnd"/>
            <w:r w:rsidRPr="00CE01A5">
              <w:t>.</w:t>
            </w:r>
            <w:r w:rsidRPr="00CE01A5">
              <w:tab/>
              <w:t xml:space="preserve">The </w:t>
            </w:r>
            <w:r w:rsidRPr="00CE01A5">
              <w:rPr>
                <w:i/>
              </w:rPr>
              <w:t>IPAT</w:t>
            </w:r>
            <w:r w:rsidRPr="00CE01A5">
              <w:t xml:space="preserve"> </w:t>
            </w:r>
            <w:r w:rsidRPr="00CE01A5">
              <w:rPr>
                <w:i/>
              </w:rPr>
              <w:t xml:space="preserve">model </w:t>
            </w:r>
            <w:r w:rsidRPr="00CE01A5">
              <w:t xml:space="preserve">shows the mathematical relationship </w:t>
            </w:r>
            <w:r w:rsidRPr="00CE01A5">
              <w:lastRenderedPageBreak/>
              <w:t xml:space="preserve">between environmental impacts and the forces driving them: </w:t>
            </w:r>
            <w:r w:rsidRPr="00CE01A5">
              <w:rPr>
                <w:i/>
              </w:rPr>
              <w:t>I = P x A x T</w:t>
            </w:r>
          </w:p>
          <w:p w14:paraId="0EAD78E4" w14:textId="77777777" w:rsidR="00EB7D1E" w:rsidRPr="00CE01A5" w:rsidRDefault="00EB7D1E" w:rsidP="00EB7D1E">
            <w:pPr>
              <w:pStyle w:val="ListParagraph"/>
              <w:tabs>
                <w:tab w:val="left" w:pos="1800"/>
              </w:tabs>
              <w:ind w:left="1800" w:hanging="360"/>
            </w:pPr>
            <w:r w:rsidRPr="00CE01A5">
              <w:t>ii.</w:t>
            </w:r>
            <w:r w:rsidRPr="00CE01A5">
              <w:tab/>
              <w:t>The three most important factors in determining environmental impact (</w:t>
            </w:r>
            <w:r w:rsidRPr="00CE01A5">
              <w:rPr>
                <w:i/>
              </w:rPr>
              <w:t>I</w:t>
            </w:r>
            <w:r w:rsidRPr="00CE01A5">
              <w:t>) are: number of people (</w:t>
            </w:r>
            <w:r w:rsidRPr="00CE01A5">
              <w:rPr>
                <w:i/>
              </w:rPr>
              <w:t>P</w:t>
            </w:r>
            <w:r w:rsidRPr="00CE01A5">
              <w:t>), the affluence per person (</w:t>
            </w:r>
            <w:r w:rsidRPr="00CE01A5">
              <w:rPr>
                <w:i/>
              </w:rPr>
              <w:t>A</w:t>
            </w:r>
            <w:r w:rsidRPr="00CE01A5">
              <w:t>), and the environmental effects of the technologies used to obtain and consume resources (</w:t>
            </w:r>
            <w:r w:rsidRPr="00CE01A5">
              <w:rPr>
                <w:i/>
              </w:rPr>
              <w:t>T</w:t>
            </w:r>
            <w:r w:rsidRPr="00CE01A5">
              <w:t>)</w:t>
            </w:r>
          </w:p>
          <w:p w14:paraId="30037C60" w14:textId="77777777" w:rsidR="00EB7D1E" w:rsidRPr="00CE01A5" w:rsidRDefault="00EB7D1E" w:rsidP="00EB7D1E">
            <w:pPr>
              <w:pStyle w:val="ListParagraph"/>
              <w:numPr>
                <w:ilvl w:val="0"/>
                <w:numId w:val="4"/>
              </w:numPr>
            </w:pPr>
            <w:r w:rsidRPr="00CE01A5">
              <w:t>Environmental Sustainability</w:t>
            </w:r>
          </w:p>
          <w:p w14:paraId="10C73589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</w:pPr>
            <w:r w:rsidRPr="00CE01A5">
              <w:t>When the environment is used sustainably, humanity’s present needs are met without endangering the welfare of future generations</w:t>
            </w:r>
          </w:p>
          <w:p w14:paraId="455D8742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</w:pPr>
            <w:r w:rsidRPr="00CE01A5">
              <w:t xml:space="preserve">Inadequate understanding of how the environment works and how human choices affect the environment is a major reason that problems of </w:t>
            </w:r>
            <w:r w:rsidRPr="00CE01A5">
              <w:rPr>
                <w:i/>
              </w:rPr>
              <w:t>environmental sustainability</w:t>
            </w:r>
            <w:r w:rsidRPr="00CE01A5">
              <w:t xml:space="preserve"> are difficult to resolve</w:t>
            </w:r>
          </w:p>
          <w:p w14:paraId="301ADB8D" w14:textId="77777777" w:rsidR="00EB7D1E" w:rsidRPr="00CE01A5" w:rsidRDefault="00EB7D1E" w:rsidP="00EB7D1E">
            <w:pPr>
              <w:pStyle w:val="ListParagraph"/>
              <w:numPr>
                <w:ilvl w:val="5"/>
                <w:numId w:val="4"/>
              </w:numPr>
            </w:pPr>
            <w:r w:rsidRPr="00CE01A5">
              <w:t>Sustainability and the Tragedy of the Commons</w:t>
            </w:r>
          </w:p>
          <w:p w14:paraId="11656B45" w14:textId="77777777" w:rsidR="00EB7D1E" w:rsidRPr="00CE01A5" w:rsidRDefault="00EB7D1E" w:rsidP="00EB7D1E">
            <w:pPr>
              <w:pStyle w:val="ListParagraph"/>
              <w:numPr>
                <w:ilvl w:val="0"/>
                <w:numId w:val="9"/>
              </w:numPr>
            </w:pPr>
            <w:r w:rsidRPr="00CE01A5">
              <w:t>Proposed by Garrett Hardin in 1968, he postulates that our inability to solve many environmental problems is the result of a struggle between short-term individual welfare and long-term environmental sustainability and societal welfare</w:t>
            </w:r>
          </w:p>
          <w:p w14:paraId="7AD0EEA2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 xml:space="preserve">Effective legal and economic policies are needed to prevent the short-term degradation of our </w:t>
            </w:r>
            <w:r w:rsidRPr="00CE01A5">
              <w:rPr>
                <w:i/>
              </w:rPr>
              <w:t>global commons</w:t>
            </w:r>
          </w:p>
          <w:p w14:paraId="3C5FC260" w14:textId="77777777" w:rsidR="00EB7D1E" w:rsidRPr="00CE01A5" w:rsidRDefault="00EB7D1E" w:rsidP="00EB7D1E">
            <w:pPr>
              <w:pStyle w:val="ListParagraph"/>
              <w:numPr>
                <w:ilvl w:val="2"/>
                <w:numId w:val="4"/>
              </w:numPr>
            </w:pPr>
            <w:r w:rsidRPr="00CE01A5">
              <w:t xml:space="preserve">The shared responsibility for the sustainable care of our planet is termed </w:t>
            </w:r>
            <w:r w:rsidRPr="00CE01A5">
              <w:rPr>
                <w:i/>
              </w:rPr>
              <w:t>stewardship</w:t>
            </w:r>
          </w:p>
          <w:p w14:paraId="40B0AABA" w14:textId="77777777" w:rsidR="00EB7D1E" w:rsidRPr="00CE01A5" w:rsidRDefault="00EB7D1E" w:rsidP="00EB7D1E">
            <w:pPr>
              <w:pStyle w:val="ListParagraph"/>
              <w:numPr>
                <w:ilvl w:val="1"/>
                <w:numId w:val="9"/>
              </w:numPr>
            </w:pPr>
            <w:r w:rsidRPr="00CE01A5">
              <w:t>Global plans for sustainable development</w:t>
            </w:r>
          </w:p>
          <w:p w14:paraId="549270D8" w14:textId="77777777" w:rsidR="00EB7D1E" w:rsidRPr="00CE01A5" w:rsidRDefault="00EB7D1E" w:rsidP="00EB7D1E">
            <w:pPr>
              <w:pStyle w:val="ListParagraph"/>
              <w:numPr>
                <w:ilvl w:val="0"/>
                <w:numId w:val="10"/>
              </w:numPr>
            </w:pPr>
            <w:r w:rsidRPr="00CE01A5">
              <w:t xml:space="preserve">The goals of </w:t>
            </w:r>
            <w:r w:rsidRPr="00CE01A5">
              <w:rPr>
                <w:i/>
              </w:rPr>
              <w:t>Agenda 21</w:t>
            </w:r>
            <w:r w:rsidRPr="00CE01A5">
              <w:t xml:space="preserve"> are achieving improved living conditions for all people while maintaining a healthy environment in which natural resources are not overused and excessive pollution is not generated</w:t>
            </w:r>
          </w:p>
          <w:p w14:paraId="10FFEF0E" w14:textId="77777777" w:rsidR="00EB7D1E" w:rsidRDefault="00EB7D1E" w:rsidP="00EB7D1E"/>
          <w:p w14:paraId="4582A4BB" w14:textId="77777777" w:rsidR="00EB7D1E" w:rsidRDefault="00EB7D1E" w:rsidP="00EB7D1E"/>
          <w:p w14:paraId="3FF68010" w14:textId="77777777" w:rsidR="00EB7D1E" w:rsidRDefault="00EB7D1E" w:rsidP="00EB7D1E">
            <w:hyperlink r:id="rId6" w:history="1">
              <w:r w:rsidRPr="0012784C">
                <w:rPr>
                  <w:rStyle w:val="Hyperlink"/>
                </w:rPr>
                <w:t>http://storyofstuff.org/</w:t>
              </w:r>
            </w:hyperlink>
          </w:p>
          <w:p w14:paraId="6E9BAF64" w14:textId="77777777" w:rsidR="00EB7D1E" w:rsidRDefault="00EB7D1E" w:rsidP="00EB7D1E"/>
          <w:p w14:paraId="65A47767" w14:textId="77777777" w:rsidR="00EB7D1E" w:rsidRDefault="00EB7D1E" w:rsidP="00EB7D1E">
            <w:r>
              <w:t>Discuss video (students will be making their own later in the year)</w:t>
            </w:r>
          </w:p>
          <w:p w14:paraId="71858FCB" w14:textId="77777777" w:rsidR="00EB7D1E" w:rsidRDefault="00EB7D1E" w:rsidP="00EB7D1E"/>
          <w:p w14:paraId="2BEA55BC" w14:textId="77777777" w:rsidR="00EB7D1E" w:rsidRDefault="00EB7D1E" w:rsidP="00EB7D1E">
            <w:r>
              <w:t xml:space="preserve">If time, chapter 1 </w:t>
            </w:r>
            <w:proofErr w:type="spellStart"/>
            <w:r>
              <w:t>ppt</w:t>
            </w:r>
            <w:proofErr w:type="spellEnd"/>
            <w:r>
              <w:t xml:space="preserve"> slides.</w:t>
            </w:r>
          </w:p>
          <w:p w14:paraId="57E7D1DB" w14:textId="77777777" w:rsidR="00EB7D1E" w:rsidRDefault="00EB7D1E" w:rsidP="00EB7D1E"/>
          <w:p w14:paraId="736AA01D" w14:textId="77777777" w:rsidR="00EB7D1E" w:rsidRDefault="00EB7D1E" w:rsidP="00EB7D1E">
            <w:r>
              <w:t>Chapter 1 questions due next class.</w:t>
            </w:r>
          </w:p>
          <w:p w14:paraId="5C8D6568" w14:textId="77777777" w:rsidR="00EB7D1E" w:rsidRDefault="00EB7D1E" w:rsidP="00EB7D1E">
            <w:r>
              <w:t xml:space="preserve">Read tragedy of commons. </w:t>
            </w:r>
          </w:p>
          <w:p w14:paraId="37781DC6" w14:textId="77777777" w:rsidR="00A65127" w:rsidRPr="00A65127" w:rsidRDefault="00A65127" w:rsidP="00A65127"/>
          <w:p w14:paraId="161B0A5A" w14:textId="77777777" w:rsidR="009423E7" w:rsidRPr="00A65127" w:rsidRDefault="009423E7" w:rsidP="009423E7"/>
          <w:p w14:paraId="2668D4DF" w14:textId="77777777" w:rsidR="00FD15B1" w:rsidRPr="00A65127" w:rsidRDefault="00EB7D1E">
            <w:pPr>
              <w:rPr>
                <w:szCs w:val="18"/>
              </w:rPr>
            </w:pPr>
          </w:p>
          <w:p w14:paraId="1EBB2F01" w14:textId="77777777" w:rsidR="00FD15B1" w:rsidRPr="00A65127" w:rsidRDefault="00EB7D1E">
            <w:pPr>
              <w:rPr>
                <w:szCs w:val="18"/>
              </w:rPr>
            </w:pPr>
          </w:p>
          <w:p w14:paraId="0E06F17D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170657" w:rsidRPr="00A65127" w14:paraId="519ADDE7" w14:textId="77777777" w:rsidTr="00350B73">
        <w:trPr>
          <w:gridAfter w:val="1"/>
          <w:wAfter w:w="360" w:type="dxa"/>
        </w:trPr>
        <w:tc>
          <w:tcPr>
            <w:tcW w:w="2628" w:type="dxa"/>
            <w:gridSpan w:val="2"/>
            <w:shd w:val="clear" w:color="auto" w:fill="auto"/>
          </w:tcPr>
          <w:p w14:paraId="1295E1E8" w14:textId="77777777" w:rsidR="00170657" w:rsidRPr="00A65127" w:rsidRDefault="00A65127" w:rsidP="005762E5">
            <w:pPr>
              <w:rPr>
                <w:b/>
                <w:szCs w:val="22"/>
                <w:u w:val="single"/>
              </w:rPr>
            </w:pPr>
            <w:r w:rsidRPr="00A65127">
              <w:rPr>
                <w:b/>
                <w:szCs w:val="22"/>
                <w:u w:val="single"/>
              </w:rPr>
              <w:lastRenderedPageBreak/>
              <w:t>EXTENDED THINKING ACTIVITY  / ASSIGNMENT:</w:t>
            </w:r>
          </w:p>
        </w:tc>
        <w:tc>
          <w:tcPr>
            <w:tcW w:w="8100" w:type="dxa"/>
            <w:shd w:val="clear" w:color="auto" w:fill="auto"/>
          </w:tcPr>
          <w:p w14:paraId="1B084060" w14:textId="77777777" w:rsidR="00170657" w:rsidRPr="00A65127" w:rsidRDefault="00EB7D1E">
            <w:pPr>
              <w:rPr>
                <w:szCs w:val="18"/>
              </w:rPr>
            </w:pPr>
          </w:p>
          <w:p w14:paraId="269A541B" w14:textId="77777777" w:rsidR="00FD15B1" w:rsidRPr="00A65127" w:rsidRDefault="00EB7D1E">
            <w:pPr>
              <w:rPr>
                <w:szCs w:val="18"/>
              </w:rPr>
            </w:pPr>
          </w:p>
          <w:p w14:paraId="09995040" w14:textId="77777777" w:rsidR="00FD15B1" w:rsidRPr="00A65127" w:rsidRDefault="00EB7D1E">
            <w:pPr>
              <w:rPr>
                <w:szCs w:val="18"/>
              </w:rPr>
            </w:pPr>
          </w:p>
          <w:p w14:paraId="59A862D1" w14:textId="77777777" w:rsidR="00A65127" w:rsidRPr="00A65127" w:rsidRDefault="009423E7" w:rsidP="009423E7">
            <w:r w:rsidRPr="00A65127">
              <w:t xml:space="preserve">Assignment:  </w:t>
            </w:r>
            <w:proofErr w:type="spellStart"/>
            <w:r w:rsidRPr="00A65127">
              <w:t>Huffnagle</w:t>
            </w:r>
            <w:proofErr w:type="spellEnd"/>
            <w:r w:rsidRPr="00A65127">
              <w:t xml:space="preserve"> park permission slips, create science notebook </w:t>
            </w:r>
          </w:p>
          <w:p w14:paraId="2BE3D547" w14:textId="77777777" w:rsidR="00A65127" w:rsidRPr="00A65127" w:rsidRDefault="00A65127" w:rsidP="00A65127">
            <w:r w:rsidRPr="00A65127">
              <w:t>Begin Chapter 1 and chapter questions</w:t>
            </w:r>
          </w:p>
          <w:p w14:paraId="5E79C71A" w14:textId="77777777" w:rsidR="00350B73" w:rsidRPr="00A65127" w:rsidRDefault="00350B73" w:rsidP="00350B73">
            <w:r w:rsidRPr="00A65127">
              <w:t>Read Tragedy of the Commons</w:t>
            </w:r>
          </w:p>
          <w:p w14:paraId="00D82723" w14:textId="77777777" w:rsidR="009423E7" w:rsidRPr="00A65127" w:rsidRDefault="009423E7" w:rsidP="009423E7"/>
          <w:p w14:paraId="7F621266" w14:textId="77777777" w:rsidR="009423E7" w:rsidRPr="00A65127" w:rsidRDefault="009423E7" w:rsidP="009423E7">
            <w:pPr>
              <w:rPr>
                <w:szCs w:val="18"/>
              </w:rPr>
            </w:pPr>
          </w:p>
          <w:p w14:paraId="7068C518" w14:textId="77777777" w:rsidR="009423E7" w:rsidRPr="00A65127" w:rsidRDefault="009423E7" w:rsidP="009423E7">
            <w:pPr>
              <w:rPr>
                <w:szCs w:val="18"/>
              </w:rPr>
            </w:pPr>
          </w:p>
          <w:p w14:paraId="7E5E20A0" w14:textId="77777777" w:rsidR="00FD15B1" w:rsidRPr="00A65127" w:rsidRDefault="00EB7D1E">
            <w:pPr>
              <w:rPr>
                <w:szCs w:val="18"/>
              </w:rPr>
            </w:pPr>
          </w:p>
          <w:p w14:paraId="7C16A484" w14:textId="77777777" w:rsidR="00FD15B1" w:rsidRPr="00A65127" w:rsidRDefault="00EB7D1E">
            <w:pPr>
              <w:rPr>
                <w:szCs w:val="18"/>
              </w:rPr>
            </w:pPr>
          </w:p>
          <w:p w14:paraId="0BB248AD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170657" w:rsidRPr="00A65127" w14:paraId="7BAB860E" w14:textId="77777777" w:rsidTr="00350B73">
        <w:trPr>
          <w:gridAfter w:val="1"/>
          <w:wAfter w:w="360" w:type="dxa"/>
        </w:trPr>
        <w:tc>
          <w:tcPr>
            <w:tcW w:w="2628" w:type="dxa"/>
            <w:gridSpan w:val="2"/>
            <w:shd w:val="clear" w:color="auto" w:fill="auto"/>
          </w:tcPr>
          <w:p w14:paraId="3D3FC494" w14:textId="77777777" w:rsidR="00170657" w:rsidRPr="00A65127" w:rsidRDefault="00A65127" w:rsidP="006930A6">
            <w:pPr>
              <w:rPr>
                <w:szCs w:val="16"/>
              </w:rPr>
            </w:pPr>
            <w:r w:rsidRPr="00A65127">
              <w:rPr>
                <w:b/>
                <w:szCs w:val="22"/>
                <w:u w:val="single"/>
              </w:rPr>
              <w:lastRenderedPageBreak/>
              <w:t>SUMMARIZATION/ CLOSURE:</w:t>
            </w:r>
          </w:p>
        </w:tc>
        <w:tc>
          <w:tcPr>
            <w:tcW w:w="8100" w:type="dxa"/>
            <w:shd w:val="clear" w:color="auto" w:fill="auto"/>
          </w:tcPr>
          <w:p w14:paraId="52653D8D" w14:textId="77777777" w:rsidR="00170657" w:rsidRPr="00A65127" w:rsidRDefault="00EB7D1E">
            <w:pPr>
              <w:rPr>
                <w:szCs w:val="18"/>
              </w:rPr>
            </w:pPr>
          </w:p>
          <w:p w14:paraId="10F7379F" w14:textId="77777777" w:rsidR="009423E7" w:rsidRPr="00A65127" w:rsidRDefault="009423E7" w:rsidP="009423E7"/>
          <w:p w14:paraId="771D89BA" w14:textId="77777777" w:rsidR="009423E7" w:rsidRPr="00A65127" w:rsidRDefault="009423E7" w:rsidP="009423E7"/>
          <w:p w14:paraId="4339A2E6" w14:textId="77777777" w:rsidR="00EB7D1E" w:rsidRDefault="00EB7D1E" w:rsidP="00EB7D1E"/>
          <w:p w14:paraId="152B34FD" w14:textId="77777777" w:rsidR="00EB7D1E" w:rsidRDefault="00EB7D1E" w:rsidP="00EB7D1E">
            <w:r>
              <w:t>Exit Bell Ringer:  What does the “P” stand for in the IPAT equation?</w:t>
            </w:r>
          </w:p>
          <w:p w14:paraId="359C82CF" w14:textId="77777777" w:rsidR="00EB7D1E" w:rsidRDefault="00EB7D1E" w:rsidP="00EB7D1E"/>
          <w:p w14:paraId="5053222E" w14:textId="77777777" w:rsidR="00EB7D1E" w:rsidRDefault="00EB7D1E" w:rsidP="00EB7D1E"/>
          <w:p w14:paraId="20531687" w14:textId="77777777" w:rsidR="00EB7D1E" w:rsidRDefault="00EB7D1E" w:rsidP="00EB7D1E"/>
          <w:p w14:paraId="2E940E63" w14:textId="77777777" w:rsidR="00EB7D1E" w:rsidRDefault="00EB7D1E" w:rsidP="00EB7D1E"/>
          <w:p w14:paraId="00F8C18A" w14:textId="77777777" w:rsidR="00EB7D1E" w:rsidRPr="00CE01A5" w:rsidRDefault="00EB7D1E" w:rsidP="00EB7D1E">
            <w:pPr>
              <w:pStyle w:val="ListParagraph"/>
              <w:tabs>
                <w:tab w:val="left" w:pos="1800"/>
              </w:tabs>
              <w:ind w:left="1800" w:hanging="360"/>
            </w:pPr>
            <w:r>
              <w:t xml:space="preserve">Answer: </w:t>
            </w:r>
            <w:r w:rsidRPr="00CE01A5">
              <w:rPr>
                <w:i/>
              </w:rPr>
              <w:t>I = P x A x T</w:t>
            </w:r>
          </w:p>
          <w:p w14:paraId="622568E1" w14:textId="77777777" w:rsidR="00EB7D1E" w:rsidRPr="00CE01A5" w:rsidRDefault="00EB7D1E" w:rsidP="00EB7D1E">
            <w:pPr>
              <w:pStyle w:val="ListParagraph"/>
              <w:tabs>
                <w:tab w:val="left" w:pos="1800"/>
              </w:tabs>
              <w:ind w:left="1800" w:hanging="360"/>
            </w:pPr>
            <w:r w:rsidRPr="00CE01A5">
              <w:t>ii.</w:t>
            </w:r>
            <w:r w:rsidRPr="00CE01A5">
              <w:tab/>
              <w:t>The three most important factors in determining environmental impact (</w:t>
            </w:r>
            <w:r w:rsidRPr="00CE01A5">
              <w:rPr>
                <w:i/>
              </w:rPr>
              <w:t>I</w:t>
            </w:r>
            <w:r w:rsidRPr="00CE01A5">
              <w:t>) are: number of people (</w:t>
            </w:r>
            <w:r w:rsidRPr="00CE01A5">
              <w:rPr>
                <w:i/>
              </w:rPr>
              <w:t>P</w:t>
            </w:r>
            <w:r w:rsidRPr="00CE01A5">
              <w:t>), the affluence per person (</w:t>
            </w:r>
            <w:r w:rsidRPr="00CE01A5">
              <w:rPr>
                <w:i/>
              </w:rPr>
              <w:t>A</w:t>
            </w:r>
            <w:r w:rsidRPr="00CE01A5">
              <w:t>), and the environmental effects of the technologies used to obtain and consume resources (</w:t>
            </w:r>
            <w:r w:rsidRPr="00CE01A5">
              <w:rPr>
                <w:i/>
              </w:rPr>
              <w:t>T</w:t>
            </w:r>
            <w:r w:rsidRPr="00CE01A5">
              <w:t>)</w:t>
            </w:r>
          </w:p>
          <w:p w14:paraId="50355DD9" w14:textId="77777777" w:rsidR="00FD15B1" w:rsidRPr="00A65127" w:rsidRDefault="00EB7D1E">
            <w:pPr>
              <w:rPr>
                <w:szCs w:val="18"/>
              </w:rPr>
            </w:pPr>
          </w:p>
          <w:p w14:paraId="2A5E3888" w14:textId="77777777" w:rsidR="00FD15B1" w:rsidRPr="00A65127" w:rsidRDefault="00EB7D1E">
            <w:pPr>
              <w:rPr>
                <w:szCs w:val="18"/>
              </w:rPr>
            </w:pPr>
          </w:p>
        </w:tc>
      </w:tr>
      <w:tr w:rsidR="00350B73" w14:paraId="1DB89518" w14:textId="77777777" w:rsidTr="00350B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980"/>
        </w:trPr>
        <w:tc>
          <w:tcPr>
            <w:tcW w:w="2530" w:type="dxa"/>
            <w:tcMar>
              <w:left w:w="108" w:type="dxa"/>
              <w:right w:w="108" w:type="dxa"/>
            </w:tcMar>
          </w:tcPr>
          <w:p w14:paraId="7E42C051" w14:textId="77777777" w:rsidR="00350B73" w:rsidRDefault="00350B73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ADAPTATIONS for</w:t>
            </w:r>
          </w:p>
          <w:p w14:paraId="61D8DFBB" w14:textId="77777777" w:rsidR="00350B73" w:rsidRDefault="00350B73" w:rsidP="009652A7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HISTORICALLY UNDERPERFORMING STUDENTS</w:t>
            </w:r>
          </w:p>
        </w:tc>
        <w:tc>
          <w:tcPr>
            <w:tcW w:w="8558" w:type="dxa"/>
            <w:gridSpan w:val="3"/>
            <w:tcMar>
              <w:left w:w="108" w:type="dxa"/>
              <w:right w:w="108" w:type="dxa"/>
            </w:tcMar>
          </w:tcPr>
          <w:p w14:paraId="580BEFF5" w14:textId="77777777" w:rsidR="00350B73" w:rsidRDefault="00350B73" w:rsidP="00350B73">
            <w:pPr>
              <w:pStyle w:val="normal0"/>
              <w:contextualSpacing w:val="0"/>
            </w:pPr>
            <w:r>
              <w:t>Instructions will be given orally as well as in written form.</w:t>
            </w:r>
          </w:p>
          <w:p w14:paraId="5D0180D7" w14:textId="77777777" w:rsidR="00350B73" w:rsidRDefault="00350B73" w:rsidP="00350B73">
            <w:pPr>
              <w:pStyle w:val="normal0"/>
              <w:contextualSpacing w:val="0"/>
            </w:pPr>
            <w:r>
              <w:t>I will continue to develop close personal relationships with my students to better identify ways to reach each learner.</w:t>
            </w:r>
          </w:p>
        </w:tc>
      </w:tr>
      <w:tr w:rsidR="00350B73" w14:paraId="658F6F5D" w14:textId="77777777" w:rsidTr="00350B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980"/>
        </w:trPr>
        <w:tc>
          <w:tcPr>
            <w:tcW w:w="2530" w:type="dxa"/>
            <w:tcMar>
              <w:left w:w="108" w:type="dxa"/>
              <w:right w:w="108" w:type="dxa"/>
            </w:tcMar>
          </w:tcPr>
          <w:p w14:paraId="4D3C7D27" w14:textId="77777777" w:rsidR="00350B73" w:rsidRDefault="00350B73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  <w:p w14:paraId="249A2D4B" w14:textId="77777777" w:rsidR="00350B73" w:rsidRDefault="00350B73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FORMATIVE ASSESSMENT</w:t>
            </w:r>
          </w:p>
          <w:p w14:paraId="49C84DD8" w14:textId="77777777" w:rsidR="00350B73" w:rsidRDefault="00350B73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8558" w:type="dxa"/>
            <w:gridSpan w:val="3"/>
            <w:tcMar>
              <w:left w:w="108" w:type="dxa"/>
              <w:right w:w="108" w:type="dxa"/>
            </w:tcMar>
          </w:tcPr>
          <w:p w14:paraId="245F28C5" w14:textId="77777777" w:rsidR="00350B73" w:rsidRDefault="00350B73">
            <w:pPr>
              <w:pStyle w:val="normal0"/>
              <w:contextualSpacing w:val="0"/>
            </w:pPr>
            <w:r>
              <w:t xml:space="preserve">Chapter </w:t>
            </w:r>
            <w:r w:rsidR="00EB7D1E">
              <w:t>1 questions will be checked next class</w:t>
            </w:r>
            <w:bookmarkStart w:id="0" w:name="_GoBack"/>
            <w:bookmarkEnd w:id="0"/>
            <w:r>
              <w:t>.</w:t>
            </w:r>
          </w:p>
          <w:p w14:paraId="71ABC41D" w14:textId="77777777" w:rsidR="00350B73" w:rsidRDefault="00350B73">
            <w:pPr>
              <w:pStyle w:val="normal0"/>
              <w:contextualSpacing w:val="0"/>
            </w:pPr>
            <w:r>
              <w:t>Quiz and exam for chapter 1 TBA.</w:t>
            </w:r>
          </w:p>
        </w:tc>
      </w:tr>
    </w:tbl>
    <w:p w14:paraId="4AB0331A" w14:textId="77777777" w:rsidR="00350B73" w:rsidRDefault="00350B73" w:rsidP="00350B73">
      <w:pPr>
        <w:pStyle w:val="normal0"/>
        <w:contextualSpacing w:val="0"/>
        <w:jc w:val="center"/>
        <w:rPr>
          <w:b/>
          <w:sz w:val="28"/>
        </w:rPr>
      </w:pPr>
    </w:p>
    <w:p w14:paraId="64A550FF" w14:textId="77777777" w:rsidR="004B53B9" w:rsidRPr="00A65127" w:rsidRDefault="00EB7D1E" w:rsidP="006930A6">
      <w:pPr>
        <w:rPr>
          <w:szCs w:val="22"/>
        </w:rPr>
      </w:pPr>
    </w:p>
    <w:sectPr w:rsidR="004B53B9" w:rsidRPr="00A65127" w:rsidSect="00DF631F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21B0"/>
    <w:multiLevelType w:val="hybridMultilevel"/>
    <w:tmpl w:val="014ADF8A"/>
    <w:lvl w:ilvl="0" w:tplc="2CCE81AC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0A67EC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9670741"/>
    <w:multiLevelType w:val="hybridMultilevel"/>
    <w:tmpl w:val="9EE8CC34"/>
    <w:lvl w:ilvl="0" w:tplc="69721ABE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CA62741"/>
    <w:multiLevelType w:val="hybridMultilevel"/>
    <w:tmpl w:val="DFD8F9CC"/>
    <w:lvl w:ilvl="0" w:tplc="365CE4FC">
      <w:start w:val="5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2013B3"/>
    <w:multiLevelType w:val="hybridMultilevel"/>
    <w:tmpl w:val="4E380C98"/>
    <w:lvl w:ilvl="0" w:tplc="A06694B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FCDBD4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2A33E4">
      <w:start w:val="1"/>
      <w:numFmt w:val="upp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090019">
      <w:start w:val="1"/>
      <w:numFmt w:val="lowerLetter"/>
      <w:lvlText w:val="%7."/>
      <w:lvlJc w:val="left"/>
      <w:pPr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3123DA"/>
    <w:multiLevelType w:val="hybridMultilevel"/>
    <w:tmpl w:val="3FC82DD8"/>
    <w:lvl w:ilvl="0" w:tplc="AB14580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B067C9A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FDC26B0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01EA9"/>
    <w:multiLevelType w:val="hybridMultilevel"/>
    <w:tmpl w:val="53B600CA"/>
    <w:lvl w:ilvl="0" w:tplc="0DE0B5EE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EEDE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73207B"/>
    <w:multiLevelType w:val="hybridMultilevel"/>
    <w:tmpl w:val="C4C077BA"/>
    <w:lvl w:ilvl="0" w:tplc="F200887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50409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2305EE6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AADE4FD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7"/>
    <w:rsid w:val="00350B73"/>
    <w:rsid w:val="007C614F"/>
    <w:rsid w:val="009423E7"/>
    <w:rsid w:val="00A65127"/>
    <w:rsid w:val="00D76B15"/>
    <w:rsid w:val="00EB7D1E"/>
    <w:rsid w:val="00F7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F8EE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customStyle="1" w:styleId="normal0">
    <w:name w:val="normal"/>
    <w:rsid w:val="00350B73"/>
    <w:pPr>
      <w:widowControl w:val="0"/>
      <w:contextualSpacing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7D1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B7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customStyle="1" w:styleId="normal0">
    <w:name w:val="normal"/>
    <w:rsid w:val="00350B73"/>
    <w:pPr>
      <w:widowControl w:val="0"/>
      <w:contextualSpacing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7D1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B7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toryofstuff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3</TotalTime>
  <Pages>4</Pages>
  <Words>885</Words>
  <Characters>5050</Characters>
  <Application>Microsoft Macintosh Word</Application>
  <DocSecurity>0</DocSecurity>
  <Lines>42</Lines>
  <Paragraphs>11</Paragraphs>
  <ScaleCrop>false</ScaleCrop>
  <Company>GCSD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1901-01-01T05:00:00Z</cp:lastPrinted>
  <dcterms:created xsi:type="dcterms:W3CDTF">2014-08-22T12:11:00Z</dcterms:created>
  <dcterms:modified xsi:type="dcterms:W3CDTF">2014-08-22T12:13:00Z</dcterms:modified>
</cp:coreProperties>
</file>